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8A" w:rsidRDefault="00F36794" w:rsidP="004B7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4B7A3E">
        <w:rPr>
          <w:rFonts w:ascii="Times New Roman" w:hAnsi="Times New Roman"/>
          <w:b/>
          <w:bCs/>
          <w:sz w:val="24"/>
          <w:szCs w:val="24"/>
        </w:rPr>
        <w:tab/>
      </w:r>
      <w:r w:rsidR="00830E8A" w:rsidRPr="00035C8A">
        <w:rPr>
          <w:rFonts w:ascii="Times New Roman" w:hAnsi="Times New Roman"/>
          <w:b/>
          <w:bCs/>
          <w:sz w:val="24"/>
          <w:szCs w:val="24"/>
        </w:rPr>
        <w:t>Załącznik nr 4</w:t>
      </w:r>
    </w:p>
    <w:p w:rsidR="00830E8A" w:rsidRPr="00035C8A" w:rsidRDefault="00830E8A" w:rsidP="00830E8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</w:rPr>
      </w:pPr>
    </w:p>
    <w:p w:rsidR="00830E8A" w:rsidRDefault="00830E8A" w:rsidP="004B7A3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UMOWA- WZÓR</w:t>
      </w:r>
    </w:p>
    <w:p w:rsidR="00830E8A" w:rsidRDefault="00830E8A" w:rsidP="00830E8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</w:p>
    <w:p w:rsidR="00830E8A" w:rsidRPr="00035C8A" w:rsidRDefault="00830E8A" w:rsidP="00830E8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</w:p>
    <w:p w:rsidR="00830E8A" w:rsidRPr="00035C8A" w:rsidRDefault="00AE5269" w:rsidP="00830E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……………………</w:t>
      </w:r>
      <w:r w:rsidR="004B7A3E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2650D6">
        <w:rPr>
          <w:rFonts w:ascii="Times New Roman" w:hAnsi="Times New Roman"/>
          <w:sz w:val="24"/>
          <w:szCs w:val="24"/>
        </w:rPr>
        <w:t>5</w:t>
      </w:r>
      <w:r w:rsidR="00830E8A" w:rsidRPr="00035C8A">
        <w:rPr>
          <w:rFonts w:ascii="Times New Roman" w:hAnsi="Times New Roman"/>
          <w:sz w:val="24"/>
          <w:szCs w:val="24"/>
        </w:rPr>
        <w:t xml:space="preserve"> roku w Kielcach </w:t>
      </w:r>
      <w:r w:rsidR="00830E8A">
        <w:rPr>
          <w:rFonts w:ascii="Times New Roman" w:hAnsi="Times New Roman"/>
          <w:sz w:val="24"/>
          <w:szCs w:val="24"/>
        </w:rPr>
        <w:t>po</w:t>
      </w:r>
      <w:r w:rsidR="00830E8A" w:rsidRPr="00035C8A">
        <w:rPr>
          <w:rFonts w:ascii="Times New Roman" w:hAnsi="Times New Roman"/>
          <w:sz w:val="24"/>
          <w:szCs w:val="24"/>
        </w:rPr>
        <w:t>między:</w:t>
      </w:r>
    </w:p>
    <w:p w:rsidR="00E253BD" w:rsidRPr="004B7A3E" w:rsidRDefault="00830E8A" w:rsidP="004B7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Gminą Kielce, Rynek 1, 25-303 Kielce, NIP 6572617325 reprezentowaną przez Dariusza </w:t>
      </w:r>
      <w:r w:rsidRPr="004B7A3E">
        <w:rPr>
          <w:rFonts w:ascii="Times New Roman" w:hAnsi="Times New Roman"/>
          <w:sz w:val="24"/>
          <w:szCs w:val="24"/>
        </w:rPr>
        <w:t xml:space="preserve">Wójcika Dyrektora Zespołu Szkół Mechanicznych w Kielcach,  ul. Jagiellońska 32,  25– 608 </w:t>
      </w:r>
    </w:p>
    <w:p w:rsidR="004B7A3E" w:rsidRPr="004B7A3E" w:rsidRDefault="004B7A3E" w:rsidP="004B7A3E">
      <w:pPr>
        <w:jc w:val="both"/>
        <w:rPr>
          <w:rFonts w:ascii="Times New Roman" w:hAnsi="Times New Roman"/>
          <w:b/>
          <w:lang w:eastAsia="zh-CN"/>
        </w:rPr>
      </w:pPr>
      <w:r w:rsidRPr="004B7A3E">
        <w:rPr>
          <w:rFonts w:ascii="Times New Roman" w:hAnsi="Times New Roman"/>
          <w:lang w:eastAsia="zh-CN"/>
        </w:rPr>
        <w:t xml:space="preserve"> działającego na podstawie pełnomocnictwa Prezydenta Miasta  Kielce, zwaną dalej </w:t>
      </w:r>
      <w:r w:rsidRPr="004B7A3E">
        <w:rPr>
          <w:rFonts w:ascii="Times New Roman" w:hAnsi="Times New Roman"/>
          <w:b/>
          <w:lang w:eastAsia="zh-CN"/>
        </w:rPr>
        <w:t>Zamawiającym</w:t>
      </w:r>
    </w:p>
    <w:p w:rsidR="004B7A3E" w:rsidRPr="004B7A3E" w:rsidRDefault="004B7A3E" w:rsidP="004B7A3E">
      <w:pPr>
        <w:rPr>
          <w:rFonts w:ascii="Times New Roman" w:hAnsi="Times New Roman"/>
          <w:bCs/>
          <w:lang w:eastAsia="pl-PL"/>
        </w:rPr>
      </w:pPr>
      <w:r w:rsidRPr="004B7A3E">
        <w:rPr>
          <w:rFonts w:ascii="Times New Roman" w:hAnsi="Times New Roman"/>
          <w:bCs/>
        </w:rPr>
        <w:t>a</w:t>
      </w:r>
    </w:p>
    <w:p w:rsidR="004B7A3E" w:rsidRPr="004B7A3E" w:rsidRDefault="004B7A3E" w:rsidP="004B7A3E">
      <w:pPr>
        <w:jc w:val="both"/>
        <w:rPr>
          <w:rFonts w:ascii="Times New Roman" w:hAnsi="Times New Roman"/>
          <w:b/>
          <w:bCs/>
        </w:rPr>
      </w:pPr>
      <w:r w:rsidRPr="004B7A3E">
        <w:rPr>
          <w:rFonts w:ascii="Times New Roman" w:hAnsi="Times New Roman"/>
        </w:rPr>
        <w:t>………………………………………….</w:t>
      </w:r>
      <w:r w:rsidRPr="004B7A3E">
        <w:rPr>
          <w:rFonts w:ascii="Times New Roman" w:hAnsi="Times New Roman"/>
        </w:rPr>
        <w:t xml:space="preserve">, NIP </w:t>
      </w:r>
      <w:r w:rsidRPr="004B7A3E">
        <w:rPr>
          <w:rStyle w:val="pre-mobiletext-xs-small-line"/>
          <w:rFonts w:ascii="Times New Roman" w:hAnsi="Times New Roman"/>
        </w:rPr>
        <w:t>………………….</w:t>
      </w:r>
      <w:r w:rsidRPr="004B7A3E">
        <w:rPr>
          <w:rFonts w:ascii="Times New Roman" w:hAnsi="Times New Roman"/>
        </w:rPr>
        <w:t>, REGON: …………………………..</w:t>
      </w:r>
      <w:r w:rsidRPr="004B7A3E">
        <w:rPr>
          <w:rFonts w:ascii="Times New Roman" w:hAnsi="Times New Roman"/>
        </w:rPr>
        <w:t xml:space="preserve">  reprezentowaną  przez właściciela firm</w:t>
      </w:r>
      <w:r w:rsidRPr="004B7A3E">
        <w:rPr>
          <w:rFonts w:ascii="Times New Roman" w:hAnsi="Times New Roman"/>
        </w:rPr>
        <w:t>y – …………………………………………….</w:t>
      </w:r>
      <w:r w:rsidRPr="004B7A3E">
        <w:rPr>
          <w:rFonts w:ascii="Times New Roman" w:hAnsi="Times New Roman"/>
          <w:b/>
        </w:rPr>
        <w:t xml:space="preserve"> </w:t>
      </w:r>
      <w:r w:rsidRPr="004B7A3E">
        <w:rPr>
          <w:rFonts w:ascii="Times New Roman" w:hAnsi="Times New Roman"/>
        </w:rPr>
        <w:t xml:space="preserve">zwaną dalej </w:t>
      </w:r>
      <w:r w:rsidRPr="004B7A3E">
        <w:rPr>
          <w:rFonts w:ascii="Times New Roman" w:hAnsi="Times New Roman"/>
          <w:b/>
          <w:bCs/>
        </w:rPr>
        <w:t>Wykonawcą</w:t>
      </w:r>
    </w:p>
    <w:p w:rsidR="004B7A3E" w:rsidRDefault="004B7A3E" w:rsidP="004B7A3E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4B7A3E" w:rsidRPr="004B7A3E" w:rsidRDefault="004B7A3E" w:rsidP="004B7A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7A3E">
        <w:rPr>
          <w:rFonts w:ascii="Times New Roman" w:hAnsi="Times New Roman"/>
          <w:sz w:val="24"/>
          <w:szCs w:val="24"/>
        </w:rPr>
        <w:t>Zamawiający zleca, a Wykonawca przyjmuje do wykonan</w:t>
      </w:r>
      <w:r w:rsidRPr="004B7A3E">
        <w:rPr>
          <w:rFonts w:ascii="Times New Roman" w:hAnsi="Times New Roman"/>
          <w:sz w:val="24"/>
          <w:szCs w:val="24"/>
        </w:rPr>
        <w:t xml:space="preserve">ia zadanie </w:t>
      </w:r>
      <w:r w:rsidRPr="004B7A3E">
        <w:rPr>
          <w:rFonts w:ascii="Times New Roman" w:hAnsi="Times New Roman"/>
          <w:sz w:val="24"/>
          <w:szCs w:val="24"/>
        </w:rPr>
        <w:t xml:space="preserve">: </w:t>
      </w:r>
      <w:r w:rsidRPr="004B7A3E">
        <w:rPr>
          <w:rFonts w:ascii="Times New Roman" w:hAnsi="Times New Roman"/>
          <w:b/>
          <w:sz w:val="24"/>
          <w:szCs w:val="24"/>
        </w:rPr>
        <w:t xml:space="preserve">Remont szatni uczniowskiej w budynku A szkoły przy ul. Jagiellońskiej 32 wraz ze specyfikacją” </w:t>
      </w:r>
    </w:p>
    <w:p w:rsidR="00E253BD" w:rsidRPr="004B7A3E" w:rsidRDefault="004B7A3E" w:rsidP="004B7A3E">
      <w:pPr>
        <w:rPr>
          <w:rFonts w:ascii="Times New Roman" w:hAnsi="Times New Roman"/>
          <w:sz w:val="24"/>
          <w:szCs w:val="24"/>
        </w:rPr>
      </w:pPr>
      <w:r w:rsidRPr="004B7A3E">
        <w:rPr>
          <w:rFonts w:ascii="Times New Roman" w:hAnsi="Times New Roman"/>
          <w:b/>
          <w:sz w:val="24"/>
          <w:szCs w:val="24"/>
        </w:rPr>
        <w:t xml:space="preserve"> </w:t>
      </w:r>
      <w:r w:rsidRPr="004B7A3E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obejmujące: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Demontaż wraz z wywozem (po </w:t>
      </w:r>
      <w:r>
        <w:rPr>
          <w:rFonts w:ascii="Times New Roman" w:hAnsi="Times New Roman"/>
          <w:sz w:val="24"/>
          <w:szCs w:val="24"/>
        </w:rPr>
        <w:t>stronie wykonawcy) istniejących</w:t>
      </w:r>
      <w:r w:rsidRPr="00EF2120">
        <w:rPr>
          <w:rFonts w:ascii="Times New Roman" w:hAnsi="Times New Roman"/>
          <w:sz w:val="24"/>
          <w:szCs w:val="24"/>
        </w:rPr>
        <w:t xml:space="preserve">, metalowych boksów rozmieszczonych na całej powierzchni szatni około 80 </w:t>
      </w:r>
      <w:r w:rsidRPr="00EF2120">
        <w:rPr>
          <w:rFonts w:ascii="Times New Roman" w:hAnsi="Times New Roman"/>
        </w:rPr>
        <w:t>m² zabudowy.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</w:rPr>
        <w:t xml:space="preserve">Wycięcie, wykucie wylewki, wykonanie instalacji sanitarnej w odległości około 20 </w:t>
      </w:r>
      <w:proofErr w:type="spellStart"/>
      <w:r w:rsidRPr="00EF2120">
        <w:rPr>
          <w:rFonts w:ascii="Times New Roman" w:hAnsi="Times New Roman"/>
        </w:rPr>
        <w:t>mb</w:t>
      </w:r>
      <w:proofErr w:type="spellEnd"/>
      <w:r>
        <w:rPr>
          <w:rFonts w:ascii="Times New Roman" w:hAnsi="Times New Roman"/>
        </w:rPr>
        <w:t>.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</w:rPr>
        <w:t>Wymiana 2 pionów sanita</w:t>
      </w:r>
      <w:r>
        <w:rPr>
          <w:rFonts w:ascii="Times New Roman" w:hAnsi="Times New Roman"/>
        </w:rPr>
        <w:t xml:space="preserve">rnych wraz z </w:t>
      </w:r>
      <w:r w:rsidRPr="00EF2120">
        <w:rPr>
          <w:rFonts w:ascii="Times New Roman" w:hAnsi="Times New Roman"/>
        </w:rPr>
        <w:t>zalanie</w:t>
      </w:r>
      <w:r>
        <w:rPr>
          <w:rFonts w:ascii="Times New Roman" w:hAnsi="Times New Roman"/>
        </w:rPr>
        <w:t>m</w:t>
      </w:r>
      <w:r w:rsidRPr="00EF2120">
        <w:rPr>
          <w:rFonts w:ascii="Times New Roman" w:hAnsi="Times New Roman"/>
        </w:rPr>
        <w:t xml:space="preserve"> i zatarcie</w:t>
      </w:r>
      <w:r>
        <w:rPr>
          <w:rFonts w:ascii="Times New Roman" w:hAnsi="Times New Roman"/>
        </w:rPr>
        <w:t>m</w:t>
      </w:r>
      <w:r w:rsidRPr="00EF2120">
        <w:rPr>
          <w:rFonts w:ascii="Times New Roman" w:hAnsi="Times New Roman"/>
        </w:rPr>
        <w:t xml:space="preserve"> wylewki</w:t>
      </w:r>
      <w:r>
        <w:rPr>
          <w:rFonts w:ascii="Times New Roman" w:hAnsi="Times New Roman"/>
        </w:rPr>
        <w:t>.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Gruntowanie, wykonanie nawierzchni z płytek wraz z fugowaniem (płytka </w:t>
      </w:r>
      <w:proofErr w:type="spellStart"/>
      <w:r w:rsidRPr="00EF2120">
        <w:rPr>
          <w:rFonts w:ascii="Times New Roman" w:hAnsi="Times New Roman"/>
          <w:sz w:val="24"/>
          <w:szCs w:val="24"/>
        </w:rPr>
        <w:t>gresowa</w:t>
      </w:r>
      <w:proofErr w:type="spellEnd"/>
      <w:r w:rsidRPr="00EF2120">
        <w:rPr>
          <w:rFonts w:ascii="Times New Roman" w:hAnsi="Times New Roman"/>
          <w:sz w:val="24"/>
          <w:szCs w:val="24"/>
        </w:rPr>
        <w:t xml:space="preserve"> zwykła) – nawierzchnia około 120 </w:t>
      </w:r>
      <w:r w:rsidRPr="00EF2120">
        <w:rPr>
          <w:rFonts w:ascii="Times New Roman" w:hAnsi="Times New Roman"/>
        </w:rPr>
        <w:t>m²</w:t>
      </w:r>
      <w:r w:rsidRPr="00EF2120">
        <w:rPr>
          <w:rFonts w:ascii="Times New Roman" w:hAnsi="Times New Roman"/>
          <w:sz w:val="24"/>
          <w:szCs w:val="24"/>
        </w:rPr>
        <w:t xml:space="preserve"> wraz z cokołem naściennym wysokości około 10cm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Gruntowanie, wykonanie gładzi oraz dwukrotne malowanie ścian wraz z sufitami – łączna powierzchnia ścian około 300 </w:t>
      </w:r>
      <w:r w:rsidRPr="00EF2120">
        <w:rPr>
          <w:rFonts w:ascii="Times New Roman" w:hAnsi="Times New Roman"/>
        </w:rPr>
        <w:t>m²</w:t>
      </w:r>
      <w:r>
        <w:rPr>
          <w:rFonts w:ascii="Times New Roman" w:hAnsi="Times New Roman"/>
        </w:rPr>
        <w:t>.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>Wykonanie zabudowy z płyt OSB oraz płyty gips karton wraz z zagruntowaniem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EF2120">
        <w:rPr>
          <w:rFonts w:ascii="Times New Roman" w:hAnsi="Times New Roman"/>
          <w:sz w:val="24"/>
          <w:szCs w:val="24"/>
        </w:rPr>
        <w:t xml:space="preserve"> i malowaniem - zabudowa długości około 20 m.</w:t>
      </w:r>
    </w:p>
    <w:p w:rsidR="00E253BD" w:rsidRPr="00EF2120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>Zagruntowanie wraz z malowaniem parapetów.</w:t>
      </w:r>
    </w:p>
    <w:p w:rsidR="00E253BD" w:rsidRDefault="00E253BD" w:rsidP="00E253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2120">
        <w:rPr>
          <w:rFonts w:ascii="Times New Roman" w:hAnsi="Times New Roman"/>
          <w:sz w:val="24"/>
          <w:szCs w:val="24"/>
        </w:rPr>
        <w:t xml:space="preserve">Poszerzenie i rozkucie </w:t>
      </w:r>
      <w:r>
        <w:rPr>
          <w:rFonts w:ascii="Times New Roman" w:hAnsi="Times New Roman"/>
          <w:sz w:val="24"/>
          <w:szCs w:val="24"/>
        </w:rPr>
        <w:t xml:space="preserve">dwóch sztuk </w:t>
      </w:r>
      <w:r w:rsidRPr="00EF2120">
        <w:rPr>
          <w:rFonts w:ascii="Times New Roman" w:hAnsi="Times New Roman"/>
          <w:sz w:val="24"/>
          <w:szCs w:val="24"/>
        </w:rPr>
        <w:t>drzwi wraz z zamurowaniem dwóch wnęk po dawnych drzwiach wejściowych.</w:t>
      </w:r>
    </w:p>
    <w:p w:rsidR="00E253BD" w:rsidRPr="004B7A3E" w:rsidRDefault="00E253BD" w:rsidP="004B7A3E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Strony ustalają następujące terminy realizacji: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rozpoczęcie wykonania prac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dniu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12.12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.2025 r. 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zakończe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prac w terminie do: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31.12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.2025 r.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7A3E" w:rsidRDefault="004B7A3E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7A3E" w:rsidRPr="00E253BD" w:rsidRDefault="004B7A3E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Wykonawca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ponosi odpowiedzialność za wszelkie szkody i straty, które spowodował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realizacji przedmiotu umowy wobec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Zamawiającego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i osób trzecich.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Wykonawca </w:t>
      </w:r>
      <w:r w:rsidRPr="00E253B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 zadanie własnymi siłami, bez udziału podwykonawców.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§4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Zamawiający zwróci się do Wykonawcy z żądaniem usunięcia określonej osoby, która należy do personelu Wykonawcy oraz uzasadni swoje żądanie, to Wykonawca spowoduje, że osoba ta w ciągu 2 dni opuści teren szkoły i nie będzie miała żadnego dalszego wpływu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br/>
        <w:t>i związku z czynnościami związanymi z wykonywaniem umowy.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1. Zamawiający może zwrócić się o usunięcie określonych osób, gdy osoby te: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- nie przestrzegają przepisów BHP, 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- nie wykonują prac zgodnie z wymogami sztuki budowlanej i zasadami wiedzy technicznej.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ma obowiązek zapewnienia Zamawiającemu oraz wszystkim osobom upoważnionym przez niego, jak też innym uczestnikom procesu remontowego, dostępu do terenu i do każdego miejsca, gdzie prace w związku z umową będą wykonywane. 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ma obowiązek zapewnienia bezpieczeństwa i ochrony zdrowia podczas wykonywania wszystkich czynności związanych w wykonywaniem prac. 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Za nienależyte wykonanie tych obowiązków będzie ponosił odpowiedzialność odszkodowawczą.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:rsidR="00E253BD" w:rsidRPr="00E253BD" w:rsidRDefault="00E253BD" w:rsidP="00E253BD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53BD">
        <w:rPr>
          <w:rFonts w:ascii="Times New Roman" w:hAnsi="Times New Roman"/>
          <w:sz w:val="24"/>
          <w:szCs w:val="24"/>
        </w:rPr>
        <w:t xml:space="preserve">Wartość zamówienia, zgodnie ze złożoną przez wykonawcę ofertą wynosi </w:t>
      </w:r>
      <w:r>
        <w:rPr>
          <w:rFonts w:ascii="Times New Roman" w:hAnsi="Times New Roman"/>
          <w:b/>
          <w:sz w:val="24"/>
          <w:szCs w:val="24"/>
        </w:rPr>
        <w:t>……………</w:t>
      </w:r>
      <w:r w:rsidR="004B7A3E">
        <w:rPr>
          <w:rFonts w:ascii="Times New Roman" w:hAnsi="Times New Roman"/>
          <w:b/>
          <w:sz w:val="24"/>
          <w:szCs w:val="24"/>
        </w:rPr>
        <w:t xml:space="preserve">………….. zł. </w:t>
      </w:r>
      <w:r w:rsidRPr="00E253BD">
        <w:rPr>
          <w:rFonts w:ascii="Times New Roman" w:hAnsi="Times New Roman"/>
          <w:b/>
          <w:sz w:val="24"/>
          <w:szCs w:val="24"/>
        </w:rPr>
        <w:t xml:space="preserve">netto + VAT 23% </w:t>
      </w:r>
      <w:r>
        <w:rPr>
          <w:rFonts w:ascii="Times New Roman" w:hAnsi="Times New Roman"/>
          <w:b/>
          <w:sz w:val="24"/>
          <w:szCs w:val="24"/>
        </w:rPr>
        <w:t>……………</w:t>
      </w:r>
      <w:r w:rsidR="004B7A3E">
        <w:rPr>
          <w:rFonts w:ascii="Times New Roman" w:hAnsi="Times New Roman"/>
          <w:b/>
          <w:sz w:val="24"/>
          <w:szCs w:val="24"/>
        </w:rPr>
        <w:t xml:space="preserve">…. </w:t>
      </w:r>
      <w:r w:rsidR="004B7A3E" w:rsidRPr="00E253BD">
        <w:rPr>
          <w:rFonts w:ascii="Times New Roman" w:hAnsi="Times New Roman"/>
          <w:b/>
          <w:sz w:val="24"/>
          <w:szCs w:val="24"/>
        </w:rPr>
        <w:t>Z</w:t>
      </w:r>
      <w:r w:rsidRPr="00E253BD">
        <w:rPr>
          <w:rFonts w:ascii="Times New Roman" w:hAnsi="Times New Roman"/>
          <w:b/>
          <w:sz w:val="24"/>
          <w:szCs w:val="24"/>
        </w:rPr>
        <w:t>ł</w:t>
      </w:r>
      <w:r w:rsidR="004B7A3E">
        <w:rPr>
          <w:rFonts w:ascii="Times New Roman" w:hAnsi="Times New Roman"/>
          <w:b/>
          <w:sz w:val="24"/>
          <w:szCs w:val="24"/>
        </w:rPr>
        <w:t>.</w:t>
      </w:r>
      <w:r w:rsidRPr="00E253BD">
        <w:rPr>
          <w:rFonts w:ascii="Times New Roman" w:hAnsi="Times New Roman"/>
          <w:b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 (słownie:…………………………</w:t>
      </w:r>
      <w:r w:rsidR="004B7A3E">
        <w:rPr>
          <w:rFonts w:ascii="Times New Roman" w:hAnsi="Times New Roman"/>
          <w:sz w:val="24"/>
          <w:szCs w:val="24"/>
        </w:rPr>
        <w:t>………………………………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00</w:t>
      </w:r>
      <w:r w:rsidRPr="00E253BD">
        <w:rPr>
          <w:rFonts w:ascii="Times New Roman" w:hAnsi="Times New Roman"/>
          <w:sz w:val="24"/>
          <w:szCs w:val="24"/>
        </w:rPr>
        <w:t>/100 ).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Cs/>
          <w:sz w:val="24"/>
          <w:szCs w:val="24"/>
          <w:lang w:eastAsia="pl-PL"/>
        </w:rPr>
        <w:t>2.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Wykonawca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zobowiązany jest do wykonania przedmiotu umowy w pełnym zakresie, zgodnie z obowiązującymi normami, wiedzą budowlaną oraz przepisami BHP.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Cs/>
          <w:sz w:val="24"/>
          <w:szCs w:val="24"/>
          <w:lang w:eastAsia="pl-PL"/>
        </w:rPr>
        <w:t>3. Wynagrodzenie płatne będzie po wykonaniu prac poprawiających instalację odgromową</w:t>
      </w:r>
      <w:r w:rsidRPr="00E253B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 i ich protokolarnym odbiorze w terminie 14 dni od daty otrzymania faktury przelewem na rachunek wykonawcy wskazany w fakturze.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złej jakości prac (niezgodnej z aktualnie obowiązującymi normami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przepisami) lub nieterminowej realizacji robót, stwierdzonych dwukrotnym dowodem pisemnym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może odstąpić od umowy w terminie natychmiastowym z przyczyn leżących po stronie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, a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Wykonawca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obciążony wszelkimi kosztami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br/>
        <w:t>z tego tytułu.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Wykonawca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jest odpowiedzialny z tytułu rękojmi za wady fizyczne wykonanych robót istniejące w czasie odbioru końcowego oraz za wady powstałe po odbiorze w okresie trwania rękojmi.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2. O wykryciu wady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jest zobowiązany zawiadomić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Wykonawcę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pisemnie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terminie 7 dni od daty jej ujawnienia. Istnienie wady stwierdza się protokolarnie po przeprowadzeniu oględzin. O dacie oględzin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poinformuje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Wykonawcę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na       7 dni przed planowanym terminem.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3. W przypadku stwierdzenia istnienia wady obciążającej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Wykonawcę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wyznacza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 termin na jej usunięcie. Usunięcie wady stwierdza się protokolarnie.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4. W razie nie usunięcia, przez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Wykonawcę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, w wyznaczonym terminie ujawnionych wad wykonanych robót,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może zlecić ich usunięcie na koszt i ryzyko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innemu wykonawcy. 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udziela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Zamawiającemu 24 miesiące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rękojmi na wykonane  roboty licząc od daty odbioru końcowego. Gwarancja nie obejmuje mechanicznych uszkodzeń wynikłych         z niewłaściwego użytkowania.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W przypadku niewykonania lub nienależytego wykonania umowy naliczone będą kary umowne: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Wykonawca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Zamawiającemu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karę umowną: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- za zwłokę w wykonaniu zamówienia w wysokości 0,1 % wynagrodzenia określonego          w § 5 ust. 1 umowy, za każdy dzień zwłoki;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- za zwłokę w usunięciu wad i usterek w okresie rękojmi w wysokości 0,1 % wynagrodzenia określonego w § 5 ust. 1 umowy, za każdy dzień zwłoki liczonej od daty wyznaczonej na usunięcie wad;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- za odstąpienie od umowy przez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Wykonawcę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nie zawinionych przez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Zamawiającego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w wysokości 5 % wynagrodzenia określonego w § 5 ust. 1 umowy.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 Zamawiający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zapłaci 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Wykonawcy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 karę umowną: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- za zwłokę w przekazaniu terenu prac remontowych w wysokości 0,1 % wynagrodzenia określonego w   § 5 ust. 1 umowy, za każdy dzień zwłoki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- za zwłokę w przeprowadzeniu odbioru końcowego w wysokości 0,1 % wynagrodzenia określonego w § 5 ust. 1 umowy, za każdy dzień zwłoki licząc od następnego dnia po terminie, w którym odbiór miał być zakończony.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Strony zastrzegają sobie prawo dochodzenia odszkodowania uzupełniającego na zasadach ogólnych Kodeksu Cywilnego, jeżeli poniesione koszty przewyższą naliczone kary umowne.</w:t>
      </w: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10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nieuregulowanych niniejszą umową znajdują zastosowanie przepisy Kodeksu Cywilnego oraz ustawy z dnia 11 września 2019 r. Prawo zamówień publicznych ( Dz. U. </w:t>
      </w: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br/>
        <w:t>z 2021 roku poz. 1129 ze zmianami).</w:t>
      </w: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Wszelkie zmiany treści umowy mogą nastąpić jedynie w formie pisemnej pod rygorem nieważności.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12</w:t>
      </w:r>
    </w:p>
    <w:p w:rsidR="00E253BD" w:rsidRPr="00E253BD" w:rsidRDefault="00E253BD" w:rsidP="00E2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sz w:val="24"/>
          <w:szCs w:val="24"/>
          <w:lang w:eastAsia="pl-PL"/>
        </w:rPr>
        <w:t>Umowa została sporządzona w dwóch jednobrzmiących egzemplarzach, po jednym dla Zamawiającego i dla Wykonawcy.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 :</w:t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253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Pr="00E253BD" w:rsidRDefault="00E253BD" w:rsidP="00E253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BD" w:rsidRDefault="00E253BD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E8A" w:rsidRDefault="00830E8A" w:rsidP="00830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3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D68"/>
    <w:multiLevelType w:val="hybridMultilevel"/>
    <w:tmpl w:val="01F68524"/>
    <w:lvl w:ilvl="0" w:tplc="194007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B5B06"/>
    <w:multiLevelType w:val="hybridMultilevel"/>
    <w:tmpl w:val="BC72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511C"/>
    <w:multiLevelType w:val="hybridMultilevel"/>
    <w:tmpl w:val="60B45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6E"/>
    <w:rsid w:val="00112434"/>
    <w:rsid w:val="002650D6"/>
    <w:rsid w:val="003C43D3"/>
    <w:rsid w:val="004B7A3E"/>
    <w:rsid w:val="004F156E"/>
    <w:rsid w:val="00830E8A"/>
    <w:rsid w:val="00886089"/>
    <w:rsid w:val="008F7C68"/>
    <w:rsid w:val="00910DCB"/>
    <w:rsid w:val="0091227D"/>
    <w:rsid w:val="009557DD"/>
    <w:rsid w:val="00A95700"/>
    <w:rsid w:val="00AA0CAA"/>
    <w:rsid w:val="00AE5269"/>
    <w:rsid w:val="00C4774D"/>
    <w:rsid w:val="00C66B00"/>
    <w:rsid w:val="00E253BD"/>
    <w:rsid w:val="00F3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E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269"/>
    <w:pPr>
      <w:ind w:left="720"/>
      <w:contextualSpacing/>
    </w:pPr>
  </w:style>
  <w:style w:type="character" w:customStyle="1" w:styleId="pre-mobiletext-xs-small-line">
    <w:name w:val="pre-mobile:text-xs-small-line"/>
    <w:basedOn w:val="Domylnaczcionkaakapitu"/>
    <w:rsid w:val="004B7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E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269"/>
    <w:pPr>
      <w:ind w:left="720"/>
      <w:contextualSpacing/>
    </w:pPr>
  </w:style>
  <w:style w:type="character" w:customStyle="1" w:styleId="pre-mobiletext-xs-small-line">
    <w:name w:val="pre-mobile:text-xs-small-line"/>
    <w:basedOn w:val="Domylnaczcionkaakapitu"/>
    <w:rsid w:val="004B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Lasota</dc:creator>
  <cp:lastModifiedBy>Anna Rutyna</cp:lastModifiedBy>
  <cp:revision>13</cp:revision>
  <dcterms:created xsi:type="dcterms:W3CDTF">2022-01-12T08:54:00Z</dcterms:created>
  <dcterms:modified xsi:type="dcterms:W3CDTF">2025-12-05T11:08:00Z</dcterms:modified>
</cp:coreProperties>
</file>