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B002" w14:textId="77777777" w:rsidR="001155C5" w:rsidRDefault="001155C5" w:rsidP="001155C5">
      <w:pPr>
        <w:rPr>
          <w:rFonts w:ascii="Cambria" w:hAnsi="Cambria"/>
        </w:rPr>
      </w:pPr>
    </w:p>
    <w:p w14:paraId="783E33A2" w14:textId="77777777" w:rsidR="001155C5" w:rsidRDefault="001155C5" w:rsidP="001155C5">
      <w:pPr>
        <w:jc w:val="right"/>
        <w:rPr>
          <w:rFonts w:ascii="Cambria" w:hAnsi="Cambria"/>
        </w:rPr>
      </w:pPr>
    </w:p>
    <w:p w14:paraId="054FD82C" w14:textId="503445CD" w:rsidR="00491100" w:rsidRPr="00AD1C1C" w:rsidRDefault="00300356" w:rsidP="001155C5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Kielce, </w:t>
      </w:r>
      <w:r w:rsidR="00AB3E1D">
        <w:rPr>
          <w:rFonts w:ascii="Cambria" w:hAnsi="Cambria"/>
        </w:rPr>
        <w:t>0</w:t>
      </w:r>
      <w:r w:rsidR="00735783">
        <w:rPr>
          <w:rFonts w:ascii="Cambria" w:hAnsi="Cambria"/>
        </w:rPr>
        <w:t>7</w:t>
      </w:r>
      <w:r w:rsidR="00EF73E1" w:rsidRPr="00AD1C1C">
        <w:rPr>
          <w:rFonts w:ascii="Cambria" w:hAnsi="Cambria"/>
        </w:rPr>
        <w:t>.0</w:t>
      </w:r>
      <w:r w:rsidR="00AB3E1D">
        <w:rPr>
          <w:rFonts w:ascii="Cambria" w:hAnsi="Cambria"/>
        </w:rPr>
        <w:t>5</w:t>
      </w:r>
      <w:r w:rsidR="00EF73E1" w:rsidRPr="00AD1C1C">
        <w:rPr>
          <w:rFonts w:ascii="Cambria" w:hAnsi="Cambria"/>
        </w:rPr>
        <w:t>.2020 r.</w:t>
      </w:r>
    </w:p>
    <w:p w14:paraId="6324CF72" w14:textId="77777777" w:rsidR="00227F98" w:rsidRPr="00AD1C1C" w:rsidRDefault="00227F98">
      <w:pPr>
        <w:rPr>
          <w:rFonts w:ascii="Cambria" w:hAnsi="Cambria"/>
        </w:rPr>
      </w:pPr>
    </w:p>
    <w:p w14:paraId="163742DA" w14:textId="77777777" w:rsidR="001155C5" w:rsidRDefault="001155C5" w:rsidP="00557A28">
      <w:pPr>
        <w:jc w:val="center"/>
        <w:rPr>
          <w:rFonts w:ascii="Cambria" w:hAnsi="Cambria" w:cs="Arial"/>
          <w:b/>
          <w:iCs/>
        </w:rPr>
      </w:pPr>
    </w:p>
    <w:p w14:paraId="610C5107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  <w:r w:rsidRPr="00AD7AC5">
        <w:rPr>
          <w:rFonts w:ascii="Cambria" w:hAnsi="Cambria" w:cs="Arial"/>
          <w:b/>
          <w:iCs/>
        </w:rPr>
        <w:t xml:space="preserve">INFORMACJA </w:t>
      </w:r>
    </w:p>
    <w:p w14:paraId="308D5D59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14:paraId="3A42F713" w14:textId="2D1F752E" w:rsidR="00557A28" w:rsidRPr="00AD7AC5" w:rsidRDefault="00300356" w:rsidP="00557A28">
      <w:pPr>
        <w:jc w:val="center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 xml:space="preserve">dla Wykonawców nr </w:t>
      </w:r>
      <w:r w:rsidR="00735783">
        <w:rPr>
          <w:rFonts w:ascii="Cambria" w:hAnsi="Cambria" w:cs="Arial"/>
          <w:b/>
          <w:iCs/>
        </w:rPr>
        <w:t>2</w:t>
      </w:r>
    </w:p>
    <w:p w14:paraId="360D6247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14:paraId="3A80177C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  <w:r w:rsidRPr="00AD7AC5">
        <w:rPr>
          <w:rFonts w:ascii="Cambria" w:hAnsi="Cambria" w:cs="Arial"/>
          <w:b/>
          <w:u w:val="single"/>
        </w:rPr>
        <w:t>Dotyczy: Postępowania o udzielenie zamówienia publicznego:</w:t>
      </w:r>
    </w:p>
    <w:p w14:paraId="5F11B3C8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</w:p>
    <w:p w14:paraId="452AE14A" w14:textId="77777777" w:rsidR="001155C5" w:rsidRPr="001C45D7" w:rsidRDefault="001155C5" w:rsidP="001155C5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9B513F">
        <w:rPr>
          <w:rFonts w:ascii="Cambria" w:hAnsi="Cambria" w:cs="Tahoma"/>
          <w:b/>
          <w:bCs/>
          <w:i/>
          <w:sz w:val="22"/>
          <w:szCs w:val="22"/>
        </w:rPr>
        <w:t xml:space="preserve">  </w:t>
      </w:r>
      <w:r w:rsidRPr="001C45D7">
        <w:rPr>
          <w:rFonts w:ascii="Cambria" w:hAnsi="Cambria" w:cs="Tahoma"/>
          <w:b/>
          <w:bCs/>
          <w:i/>
        </w:rPr>
        <w:t>„Dostawa sprzętu komputerowego dla potrzeb Projektu „</w:t>
      </w:r>
      <w:r>
        <w:rPr>
          <w:rFonts w:ascii="Cambria" w:hAnsi="Cambria" w:cs="Tahoma"/>
          <w:b/>
          <w:bCs/>
          <w:i/>
        </w:rPr>
        <w:t>Zawodowa lokomotywa</w:t>
      </w:r>
      <w:r w:rsidRPr="001C45D7">
        <w:rPr>
          <w:rFonts w:ascii="Cambria" w:hAnsi="Cambria" w:cs="Tahoma"/>
          <w:b/>
          <w:bCs/>
          <w:i/>
        </w:rPr>
        <w:t xml:space="preserve">” współfinansowanego ze środków Unii Europejskiej w ramach Europejskiego Funduszu Społecznego realizowanego w </w:t>
      </w:r>
      <w:r>
        <w:rPr>
          <w:rFonts w:ascii="Cambria" w:hAnsi="Cambria" w:cs="Tahoma"/>
          <w:b/>
          <w:bCs/>
          <w:i/>
        </w:rPr>
        <w:t xml:space="preserve">Zespole </w:t>
      </w:r>
      <w:r w:rsidRPr="00D95ABF">
        <w:rPr>
          <w:rFonts w:ascii="Cambria" w:hAnsi="Cambria" w:cs="Tahoma"/>
          <w:b/>
          <w:bCs/>
          <w:i/>
        </w:rPr>
        <w:t>Szkół Mechanicznych w Kielcach</w:t>
      </w:r>
      <w:r>
        <w:rPr>
          <w:rFonts w:ascii="Cambria" w:hAnsi="Cambria" w:cs="Tahoma"/>
          <w:b/>
          <w:bCs/>
          <w:i/>
        </w:rPr>
        <w:t xml:space="preserve">, </w:t>
      </w:r>
      <w:r w:rsidRPr="00D95ABF">
        <w:rPr>
          <w:rFonts w:ascii="Cambria" w:hAnsi="Cambria" w:cs="Tahoma"/>
          <w:b/>
          <w:bCs/>
          <w:i/>
        </w:rPr>
        <w:t>ul. Jagiellońska 32</w:t>
      </w:r>
      <w:r w:rsidRPr="00D95ABF">
        <w:rPr>
          <w:rFonts w:ascii="Cambria" w:hAnsi="Cambria" w:cs="Tahoma"/>
          <w:b/>
          <w:bCs/>
          <w:i/>
        </w:rPr>
        <w:br/>
        <w:t>25-608 Kielce</w:t>
      </w:r>
      <w:r w:rsidRPr="001C45D7">
        <w:rPr>
          <w:rFonts w:ascii="Cambria" w:hAnsi="Cambria" w:cs="Tahoma"/>
          <w:b/>
          <w:bCs/>
          <w:i/>
        </w:rPr>
        <w:t>”</w:t>
      </w:r>
    </w:p>
    <w:p w14:paraId="1911A15D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/>
          <w:b/>
          <w:bCs/>
          <w:iCs/>
        </w:rPr>
      </w:pPr>
    </w:p>
    <w:p w14:paraId="54681937" w14:textId="0066AB09" w:rsidR="00557A28" w:rsidRPr="00AD7AC5" w:rsidRDefault="00557A28" w:rsidP="00557A28">
      <w:pPr>
        <w:spacing w:line="276" w:lineRule="auto"/>
        <w:ind w:firstLine="425"/>
        <w:jc w:val="both"/>
        <w:rPr>
          <w:rFonts w:ascii="Cambria" w:hAnsi="Cambria" w:cs="Arial"/>
        </w:rPr>
      </w:pPr>
      <w:r w:rsidRPr="00AD7AC5">
        <w:rPr>
          <w:rFonts w:ascii="Cambria" w:hAnsi="Cambria" w:cs="Arial"/>
          <w:bCs/>
        </w:rPr>
        <w:t xml:space="preserve">Zamawiający </w:t>
      </w:r>
      <w:r w:rsidRPr="00AD7AC5">
        <w:rPr>
          <w:rFonts w:ascii="Cambria" w:hAnsi="Cambria" w:cs="Arial"/>
        </w:rPr>
        <w:t>działając na podstawie art. 38 ust. 2</w:t>
      </w:r>
      <w:r w:rsidR="00AB3E1D">
        <w:rPr>
          <w:rFonts w:ascii="Cambria" w:hAnsi="Cambria" w:cs="Arial"/>
        </w:rPr>
        <w:t xml:space="preserve">, 4 </w:t>
      </w:r>
      <w:r w:rsidRPr="00AD7AC5">
        <w:rPr>
          <w:rFonts w:ascii="Cambria" w:hAnsi="Cambria" w:cs="Arial"/>
        </w:rPr>
        <w:t>ustawy z dnia 29 stycznia 2004 r. Prawo zamówień publicznych  (</w:t>
      </w:r>
      <w:r w:rsidRPr="00AD7AC5">
        <w:rPr>
          <w:rFonts w:ascii="Cambria" w:hAnsi="Cambria" w:cs="Arial"/>
          <w:color w:val="000000"/>
        </w:rPr>
        <w:t>Dz. U. z 201</w:t>
      </w:r>
      <w:r>
        <w:rPr>
          <w:rFonts w:ascii="Cambria" w:hAnsi="Cambria" w:cs="Arial"/>
          <w:color w:val="000000"/>
        </w:rPr>
        <w:t xml:space="preserve">9 </w:t>
      </w:r>
      <w:r w:rsidRPr="00AD7AC5">
        <w:rPr>
          <w:rFonts w:ascii="Cambria" w:hAnsi="Cambria" w:cs="Arial"/>
          <w:color w:val="000000"/>
        </w:rPr>
        <w:t>r. poz. 1</w:t>
      </w:r>
      <w:r>
        <w:rPr>
          <w:rFonts w:ascii="Cambria" w:hAnsi="Cambria" w:cs="Arial"/>
          <w:color w:val="000000"/>
        </w:rPr>
        <w:t>843 z póź. zm.</w:t>
      </w:r>
      <w:r w:rsidRPr="00AD7AC5">
        <w:rPr>
          <w:rFonts w:ascii="Cambria" w:hAnsi="Cambria" w:cs="Arial"/>
          <w:color w:val="000000"/>
        </w:rPr>
        <w:t xml:space="preserve"> </w:t>
      </w:r>
      <w:r w:rsidRPr="00AD7AC5">
        <w:rPr>
          <w:rFonts w:ascii="Cambria" w:hAnsi="Cambria" w:cs="Arial"/>
        </w:rPr>
        <w:t>– dalej ustawa</w:t>
      </w:r>
      <w:r w:rsidR="006675BA">
        <w:rPr>
          <w:rFonts w:ascii="Cambria" w:hAnsi="Cambria" w:cs="Arial"/>
        </w:rPr>
        <w:t>)  udziela odpowiedzi na pytania</w:t>
      </w:r>
      <w:r w:rsidR="00AB3E1D">
        <w:rPr>
          <w:rFonts w:ascii="Cambria" w:hAnsi="Cambria" w:cs="Arial"/>
        </w:rPr>
        <w:t xml:space="preserve"> oraz dokonuje modyfikacji SIWZ</w:t>
      </w:r>
      <w:r w:rsidRPr="00AD7AC5">
        <w:rPr>
          <w:rFonts w:ascii="Cambria" w:hAnsi="Cambria" w:cs="Arial"/>
        </w:rPr>
        <w:t>:</w:t>
      </w:r>
    </w:p>
    <w:p w14:paraId="389C482B" w14:textId="77777777" w:rsidR="00EF73E1" w:rsidRPr="00AD1C1C" w:rsidRDefault="00EF73E1">
      <w:pPr>
        <w:rPr>
          <w:rFonts w:ascii="Cambria" w:hAnsi="Cambria"/>
        </w:rPr>
      </w:pPr>
    </w:p>
    <w:p w14:paraId="5E8976C1" w14:textId="77777777" w:rsidR="00EF73E1" w:rsidRPr="00AD1C1C" w:rsidRDefault="00EF73E1" w:rsidP="00227F98">
      <w:pPr>
        <w:spacing w:line="360" w:lineRule="auto"/>
        <w:rPr>
          <w:rFonts w:ascii="Cambria" w:hAnsi="Cambria"/>
          <w:b/>
        </w:rPr>
      </w:pPr>
    </w:p>
    <w:p w14:paraId="5A9DC1D9" w14:textId="77777777" w:rsidR="00557A28" w:rsidRPr="006675BA" w:rsidRDefault="00557A28" w:rsidP="00557A28">
      <w:pPr>
        <w:spacing w:line="276" w:lineRule="auto"/>
        <w:jc w:val="both"/>
        <w:rPr>
          <w:rFonts w:ascii="Cambria" w:hAnsi="Cambria"/>
          <w:b/>
          <w:u w:val="single"/>
        </w:rPr>
      </w:pPr>
      <w:r w:rsidRPr="006675BA">
        <w:rPr>
          <w:rFonts w:ascii="Cambria" w:hAnsi="Cambria"/>
          <w:b/>
          <w:u w:val="single"/>
        </w:rPr>
        <w:t>Pytanie 1:</w:t>
      </w:r>
    </w:p>
    <w:p w14:paraId="7ACE8C84" w14:textId="77777777" w:rsidR="00735783" w:rsidRDefault="00735783" w:rsidP="00735783">
      <w:pPr>
        <w:spacing w:line="276" w:lineRule="auto"/>
        <w:jc w:val="both"/>
        <w:rPr>
          <w:rFonts w:ascii="Cambria" w:hAnsi="Cambria"/>
          <w:b/>
        </w:rPr>
      </w:pPr>
      <w:r w:rsidRPr="00735783">
        <w:rPr>
          <w:rFonts w:ascii="Cambria" w:hAnsi="Cambria"/>
          <w:b/>
        </w:rPr>
        <w:t xml:space="preserve">Zamawiający w 1 pozycji wyspecyfikował tablice interaktywną po czym wymaga  - „Dołączone oprogramowanie: </w:t>
      </w:r>
    </w:p>
    <w:p w14:paraId="4D77B325" w14:textId="6B881A3E" w:rsidR="00735783" w:rsidRPr="00735783" w:rsidRDefault="00735783" w:rsidP="00735783">
      <w:pPr>
        <w:spacing w:line="276" w:lineRule="auto"/>
        <w:jc w:val="both"/>
        <w:rPr>
          <w:rFonts w:ascii="Cambria" w:hAnsi="Cambria"/>
          <w:b/>
        </w:rPr>
      </w:pPr>
      <w:r w:rsidRPr="00735783">
        <w:rPr>
          <w:rFonts w:ascii="Cambria" w:hAnsi="Cambria"/>
          <w:b/>
        </w:rPr>
        <w:t>Oprogramowanie</w:t>
      </w:r>
      <w:r>
        <w:rPr>
          <w:rFonts w:ascii="Cambria" w:hAnsi="Cambria"/>
          <w:b/>
        </w:rPr>
        <w:t xml:space="preserve"> </w:t>
      </w:r>
      <w:r w:rsidRPr="00735783">
        <w:rPr>
          <w:rFonts w:ascii="Cambria" w:hAnsi="Cambria"/>
          <w:b/>
        </w:rPr>
        <w:t>producenta</w:t>
      </w:r>
      <w:r w:rsidRPr="00735783">
        <w:rPr>
          <w:rFonts w:ascii="Cambria" w:hAnsi="Cambria"/>
          <w:b/>
          <w:u w:val="single"/>
        </w:rPr>
        <w:t> monitora</w:t>
      </w:r>
      <w:r w:rsidRPr="00735783">
        <w:rPr>
          <w:rFonts w:ascii="Cambria" w:hAnsi="Cambria"/>
          <w:b/>
        </w:rPr>
        <w:t> do obsługi </w:t>
      </w:r>
      <w:r w:rsidRPr="00735783">
        <w:rPr>
          <w:rFonts w:ascii="Cambria" w:hAnsi="Cambria"/>
          <w:b/>
          <w:u w:val="single"/>
        </w:rPr>
        <w:t>monitora interaktywnego</w:t>
      </w:r>
      <w:r w:rsidRPr="00735783">
        <w:rPr>
          <w:rFonts w:ascii="Cambria" w:hAnsi="Cambria"/>
          <w:b/>
        </w:rPr>
        <w:t> posiadające</w:t>
      </w:r>
      <w:r>
        <w:rPr>
          <w:rFonts w:ascii="Cambria" w:hAnsi="Cambria"/>
          <w:b/>
        </w:rPr>
        <w:t xml:space="preserve"> </w:t>
      </w:r>
      <w:r w:rsidRPr="00735783">
        <w:rPr>
          <w:rFonts w:ascii="Cambria" w:hAnsi="Cambria"/>
          <w:b/>
        </w:rPr>
        <w:t>następujące funkcjonalności”</w:t>
      </w:r>
    </w:p>
    <w:p w14:paraId="04207474" w14:textId="77777777" w:rsidR="00735783" w:rsidRPr="00735783" w:rsidRDefault="00735783" w:rsidP="00735783">
      <w:pPr>
        <w:spacing w:line="276" w:lineRule="auto"/>
        <w:jc w:val="both"/>
        <w:rPr>
          <w:rFonts w:ascii="Cambria" w:hAnsi="Cambria"/>
          <w:b/>
        </w:rPr>
      </w:pPr>
      <w:r w:rsidRPr="00735783">
        <w:rPr>
          <w:rFonts w:ascii="Cambria" w:hAnsi="Cambria"/>
          <w:b/>
        </w:rPr>
        <w:t>Proszę wyjaśnienia w tej sprawie.</w:t>
      </w:r>
    </w:p>
    <w:p w14:paraId="56724485" w14:textId="62B363FB" w:rsidR="00557A28" w:rsidRDefault="00557A28" w:rsidP="00557A28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Odpowiedź:</w:t>
      </w:r>
    </w:p>
    <w:p w14:paraId="6FE5EC9E" w14:textId="77777777" w:rsidR="00735783" w:rsidRPr="00735783" w:rsidRDefault="00735783" w:rsidP="00735783">
      <w:pPr>
        <w:spacing w:line="276" w:lineRule="auto"/>
        <w:jc w:val="both"/>
        <w:rPr>
          <w:rFonts w:ascii="Cambria" w:hAnsi="Cambria"/>
          <w:bCs/>
        </w:rPr>
      </w:pPr>
      <w:r w:rsidRPr="00735783">
        <w:rPr>
          <w:rFonts w:ascii="Cambria" w:hAnsi="Cambria"/>
          <w:bCs/>
        </w:rPr>
        <w:t>"przez monitor/monitor interaktywny należy rozumieć: tablica/tablica interaktywna."</w:t>
      </w:r>
    </w:p>
    <w:p w14:paraId="7BBC06C6" w14:textId="77777777" w:rsidR="00300356" w:rsidRPr="006675BA" w:rsidRDefault="00300356" w:rsidP="006675BA">
      <w:pPr>
        <w:spacing w:line="276" w:lineRule="auto"/>
        <w:jc w:val="both"/>
        <w:rPr>
          <w:rFonts w:ascii="Cambria" w:hAnsi="Cambria"/>
        </w:rPr>
      </w:pPr>
    </w:p>
    <w:sectPr w:rsidR="00300356" w:rsidRPr="00667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B061" w14:textId="77777777" w:rsidR="00AD1C1C" w:rsidRDefault="00AD1C1C" w:rsidP="00AD1C1C">
      <w:r>
        <w:separator/>
      </w:r>
    </w:p>
  </w:endnote>
  <w:endnote w:type="continuationSeparator" w:id="0">
    <w:p w14:paraId="27807A87" w14:textId="77777777" w:rsidR="00AD1C1C" w:rsidRDefault="00AD1C1C" w:rsidP="00A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DF60" w14:textId="77777777" w:rsidR="00AD1C1C" w:rsidRDefault="00AD1C1C" w:rsidP="00AD1C1C">
      <w:r>
        <w:separator/>
      </w:r>
    </w:p>
  </w:footnote>
  <w:footnote w:type="continuationSeparator" w:id="0">
    <w:p w14:paraId="2B68BFDD" w14:textId="77777777" w:rsidR="00AD1C1C" w:rsidRDefault="00AD1C1C" w:rsidP="00AD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636F0" w14:textId="77777777" w:rsidR="001155C5" w:rsidRDefault="001155C5" w:rsidP="001155C5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 wp14:anchorId="05CBF00D" wp14:editId="7BC4CC01">
          <wp:extent cx="1303655" cy="573405"/>
          <wp:effectExtent l="0" t="0" r="0" b="0"/>
          <wp:docPr id="13" name="Obraz 13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47D345CA" wp14:editId="0F2920F1">
          <wp:extent cx="1515110" cy="504825"/>
          <wp:effectExtent l="0" t="0" r="0" b="0"/>
          <wp:docPr id="12" name="Obraz 1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 wp14:anchorId="37E166C3" wp14:editId="5D301CEE">
          <wp:extent cx="1296670" cy="621030"/>
          <wp:effectExtent l="0" t="0" r="0" b="762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19D2CB5A" wp14:editId="46CFFCF5">
          <wp:extent cx="1678940" cy="546100"/>
          <wp:effectExtent l="0" t="0" r="0" b="6350"/>
          <wp:docPr id="10" name="Obraz 1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5B165AA5" w14:textId="77777777" w:rsidR="001155C5" w:rsidRDefault="001155C5" w:rsidP="001155C5">
    <w:pPr>
      <w:pStyle w:val="Tekstpodstawowy"/>
      <w:rPr>
        <w:rFonts w:ascii="Cambria" w:hAnsi="Cambria" w:cs="Cambria"/>
        <w:b/>
        <w:iCs/>
        <w:sz w:val="20"/>
        <w:szCs w:val="20"/>
      </w:rPr>
    </w:pPr>
  </w:p>
  <w:p w14:paraId="03A05465" w14:textId="5C304741" w:rsidR="00AD1C1C" w:rsidRPr="00AB3E1D" w:rsidRDefault="001155C5" w:rsidP="001155C5">
    <w:pPr>
      <w:pStyle w:val="Tekstpodstawowy"/>
      <w:rPr>
        <w:rFonts w:ascii="Cambria" w:hAnsi="Cambria"/>
        <w:b/>
        <w:sz w:val="20"/>
        <w:szCs w:val="20"/>
        <w:shd w:val="clear" w:color="auto" w:fill="FFFFFF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Pr="00F3048C">
      <w:rPr>
        <w:rFonts w:ascii="Cambria" w:hAnsi="Cambria"/>
        <w:b/>
        <w:sz w:val="20"/>
        <w:szCs w:val="20"/>
        <w:shd w:val="clear" w:color="auto" w:fill="FFFFFF"/>
      </w:rPr>
      <w:t>PN/</w:t>
    </w:r>
    <w:r w:rsidR="00AB3E1D">
      <w:rPr>
        <w:rFonts w:ascii="Cambria" w:hAnsi="Cambria"/>
        <w:b/>
        <w:sz w:val="20"/>
        <w:szCs w:val="20"/>
        <w:shd w:val="clear" w:color="auto" w:fill="FFFFFF"/>
      </w:rPr>
      <w:t>2</w:t>
    </w:r>
    <w:r w:rsidRPr="00F3048C">
      <w:rPr>
        <w:rFonts w:ascii="Cambria" w:hAnsi="Cambria"/>
        <w:b/>
        <w:sz w:val="20"/>
        <w:szCs w:val="20"/>
        <w:shd w:val="clear" w:color="auto" w:fill="FFFFFF"/>
      </w:rPr>
      <w:t>/03/2020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3ED9"/>
    <w:multiLevelType w:val="multilevel"/>
    <w:tmpl w:val="9288F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B3822"/>
    <w:multiLevelType w:val="multilevel"/>
    <w:tmpl w:val="404E57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764A6"/>
    <w:multiLevelType w:val="hybridMultilevel"/>
    <w:tmpl w:val="0978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94DC5"/>
    <w:multiLevelType w:val="hybridMultilevel"/>
    <w:tmpl w:val="9256914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356"/>
    <w:multiLevelType w:val="hybridMultilevel"/>
    <w:tmpl w:val="757A3F1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CE"/>
    <w:rsid w:val="00017FAF"/>
    <w:rsid w:val="00021650"/>
    <w:rsid w:val="00024328"/>
    <w:rsid w:val="00024F43"/>
    <w:rsid w:val="0008318F"/>
    <w:rsid w:val="001155C5"/>
    <w:rsid w:val="00227F98"/>
    <w:rsid w:val="00300356"/>
    <w:rsid w:val="00302ACE"/>
    <w:rsid w:val="0045516A"/>
    <w:rsid w:val="00491100"/>
    <w:rsid w:val="005171B7"/>
    <w:rsid w:val="005413BA"/>
    <w:rsid w:val="00543E5D"/>
    <w:rsid w:val="00557A28"/>
    <w:rsid w:val="00636E13"/>
    <w:rsid w:val="006675BA"/>
    <w:rsid w:val="00723F1A"/>
    <w:rsid w:val="00735783"/>
    <w:rsid w:val="00782C3F"/>
    <w:rsid w:val="00825B1B"/>
    <w:rsid w:val="008F4A2D"/>
    <w:rsid w:val="00AB3E1D"/>
    <w:rsid w:val="00AD1C1C"/>
    <w:rsid w:val="00B10EC9"/>
    <w:rsid w:val="00C67D47"/>
    <w:rsid w:val="00D82305"/>
    <w:rsid w:val="00E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1AEE4F"/>
  <w15:docId w15:val="{1EBD212D-BEC7-470A-9AB9-2FFB7BB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styleId="Bezodstpw">
    <w:name w:val="No Spacing"/>
    <w:qFormat/>
    <w:rsid w:val="003003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Gręda</dc:creator>
  <cp:keywords/>
  <dc:description/>
  <cp:lastModifiedBy>USER</cp:lastModifiedBy>
  <cp:revision>14</cp:revision>
  <cp:lastPrinted>2020-03-20T09:15:00Z</cp:lastPrinted>
  <dcterms:created xsi:type="dcterms:W3CDTF">2020-04-06T10:52:00Z</dcterms:created>
  <dcterms:modified xsi:type="dcterms:W3CDTF">2020-05-07T06:56:00Z</dcterms:modified>
</cp:coreProperties>
</file>